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FE" w:rsidRDefault="00B532FE" w:rsidP="00B532FE">
      <w:pPr>
        <w:jc w:val="both"/>
      </w:pPr>
    </w:p>
    <w:p w:rsidR="00B532FE" w:rsidRPr="00B679AD" w:rsidRDefault="00B532FE" w:rsidP="00B532FE">
      <w:pPr>
        <w:ind w:left="5812"/>
      </w:pPr>
      <w:r w:rsidRPr="00B679AD">
        <w:t>Приложение № 2</w:t>
      </w:r>
      <w:r w:rsidRPr="00B679AD">
        <w:br/>
      </w:r>
    </w:p>
    <w:p w:rsidR="00B532FE" w:rsidRPr="00B679AD" w:rsidRDefault="00B532FE" w:rsidP="00B532FE">
      <w:pPr>
        <w:jc w:val="center"/>
        <w:rPr>
          <w:b/>
          <w:bCs/>
          <w:spacing w:val="50"/>
        </w:rPr>
      </w:pPr>
      <w:r w:rsidRPr="00B679AD">
        <w:rPr>
          <w:b/>
          <w:bCs/>
          <w:spacing w:val="50"/>
        </w:rPr>
        <w:t>СПРАВКА</w:t>
      </w:r>
    </w:p>
    <w:p w:rsidR="00B532FE" w:rsidRPr="00B679AD" w:rsidRDefault="00B532FE" w:rsidP="00B532FE">
      <w:pPr>
        <w:jc w:val="center"/>
        <w:rPr>
          <w:b/>
          <w:bCs/>
        </w:rPr>
      </w:pPr>
      <w:r w:rsidRPr="00B679AD">
        <w:rPr>
          <w:b/>
          <w:bCs/>
        </w:rPr>
        <w:t>о соответствии лиц, занимающих должности руководителя</w:t>
      </w:r>
      <w:r w:rsidRPr="00B679AD">
        <w:rPr>
          <w:b/>
          <w:bCs/>
        </w:rPr>
        <w:br/>
        <w:t>туроператора, его заместителя, главного бухгалтера, иного</w:t>
      </w:r>
      <w:r w:rsidRPr="00B679AD">
        <w:rPr>
          <w:b/>
          <w:bCs/>
        </w:rPr>
        <w:br/>
        <w:t>должностного лица, на которое возлагается ведение бухгалтерского</w:t>
      </w:r>
      <w:r w:rsidRPr="00B679AD">
        <w:rPr>
          <w:b/>
          <w:bCs/>
        </w:rPr>
        <w:br/>
        <w:t>учета туроператора, требованиям, установленным частью третьей</w:t>
      </w:r>
      <w:r w:rsidRPr="00B679AD">
        <w:rPr>
          <w:b/>
          <w:bCs/>
        </w:rPr>
        <w:br/>
        <w:t>статьи 4.1 Федерального закона “Об основах туристской деятельности</w:t>
      </w:r>
      <w:r w:rsidRPr="00B679AD">
        <w:rPr>
          <w:b/>
          <w:bCs/>
        </w:rPr>
        <w:br/>
        <w:t>в Российской Федерации”</w:t>
      </w:r>
    </w:p>
    <w:p w:rsidR="00B532FE" w:rsidRPr="00B679AD" w:rsidRDefault="00B532FE" w:rsidP="00B532FE">
      <w:pPr>
        <w:jc w:val="center"/>
      </w:pPr>
    </w:p>
    <w:p w:rsidR="00B532FE" w:rsidRPr="00B679AD" w:rsidRDefault="00B532FE" w:rsidP="00B532FE">
      <w:pPr>
        <w:pBdr>
          <w:top w:val="single" w:sz="4" w:space="1" w:color="auto"/>
        </w:pBdr>
        <w:jc w:val="center"/>
      </w:pPr>
      <w:r w:rsidRPr="00B679AD">
        <w:t>(полное наименование туроператора)</w:t>
      </w:r>
    </w:p>
    <w:p w:rsidR="00B532FE" w:rsidRPr="00B679AD" w:rsidRDefault="00B532FE" w:rsidP="00B532FE">
      <w:r w:rsidRPr="00B679AD">
        <w:t xml:space="preserve">Адрес (место нахождения) и почтовый адрес  </w:t>
      </w:r>
    </w:p>
    <w:p w:rsidR="00B532FE" w:rsidRPr="00B679AD" w:rsidRDefault="00B532FE" w:rsidP="00B532FE">
      <w:pPr>
        <w:pBdr>
          <w:top w:val="single" w:sz="4" w:space="1" w:color="auto"/>
        </w:pBdr>
        <w:ind w:left="4724"/>
      </w:pPr>
    </w:p>
    <w:p w:rsidR="00B532FE" w:rsidRPr="00B679AD" w:rsidRDefault="00B532FE" w:rsidP="00B532FE"/>
    <w:p w:rsidR="00B532FE" w:rsidRPr="00B679AD" w:rsidRDefault="00B532FE" w:rsidP="00B532FE">
      <w:pPr>
        <w:pBdr>
          <w:top w:val="single" w:sz="4" w:space="1" w:color="auto"/>
        </w:pBd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69"/>
        <w:gridCol w:w="765"/>
        <w:gridCol w:w="4451"/>
      </w:tblGrid>
      <w:tr w:rsidR="00B532FE" w:rsidRPr="00B679AD" w:rsidTr="008175E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2FE" w:rsidRPr="00B679AD" w:rsidRDefault="00B532FE" w:rsidP="008175EA">
            <w:r w:rsidRPr="00B679AD">
              <w:t>ОГРН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2FE" w:rsidRPr="00B679AD" w:rsidRDefault="00B532FE" w:rsidP="008175EA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2FE" w:rsidRPr="00B679AD" w:rsidRDefault="00B532FE" w:rsidP="008175EA">
            <w:pPr>
              <w:jc w:val="center"/>
            </w:pPr>
            <w:r w:rsidRPr="00B679AD">
              <w:t>ИНН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2FE" w:rsidRPr="00B679AD" w:rsidRDefault="00B532FE" w:rsidP="008175EA">
            <w:pPr>
              <w:jc w:val="center"/>
            </w:pPr>
          </w:p>
        </w:tc>
      </w:tr>
    </w:tbl>
    <w:p w:rsidR="00B532FE" w:rsidRPr="00B679AD" w:rsidRDefault="00B532FE" w:rsidP="00B532FE">
      <w:r w:rsidRPr="00B679AD">
        <w:t xml:space="preserve">Сфера туроператорской деятельности  </w:t>
      </w:r>
    </w:p>
    <w:p w:rsidR="00B532FE" w:rsidRPr="00B679AD" w:rsidRDefault="00B532FE" w:rsidP="00B532FE">
      <w:pPr>
        <w:pBdr>
          <w:top w:val="single" w:sz="4" w:space="1" w:color="auto"/>
        </w:pBdr>
        <w:ind w:left="4011"/>
      </w:pPr>
    </w:p>
    <w:p w:rsidR="00B532FE" w:rsidRPr="00B679AD" w:rsidRDefault="00B532FE" w:rsidP="00B532FE"/>
    <w:p w:rsidR="00B532FE" w:rsidRPr="006D3A60" w:rsidRDefault="00B532FE" w:rsidP="00B532F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D3A60">
        <w:rPr>
          <w:sz w:val="20"/>
          <w:szCs w:val="20"/>
        </w:rPr>
        <w:t>(международный въездной туризм, международный выездной туризм, внутренний туризм)</w:t>
      </w:r>
    </w:p>
    <w:p w:rsidR="00B532FE" w:rsidRPr="00B679AD" w:rsidRDefault="00B532FE" w:rsidP="00B532FE"/>
    <w:p w:rsidR="00B532FE" w:rsidRPr="006D3A60" w:rsidRDefault="00B532FE" w:rsidP="00B532F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D3A60">
        <w:rPr>
          <w:sz w:val="20"/>
          <w:szCs w:val="20"/>
        </w:rPr>
        <w:t>(фамилия, имя и отчество (при наличии) лица, в отношении которого заполнены сведения.</w:t>
      </w:r>
      <w:r w:rsidRPr="006D3A60">
        <w:rPr>
          <w:sz w:val="20"/>
          <w:szCs w:val="20"/>
        </w:rPr>
        <w:br/>
        <w:t>В случае изменения фамилии, имени, отчества дополнительно указываются причина изменения</w:t>
      </w:r>
      <w:r w:rsidRPr="006D3A60">
        <w:rPr>
          <w:sz w:val="20"/>
          <w:szCs w:val="20"/>
        </w:rPr>
        <w:br/>
        <w:t>и все предыдущие фамилии, имена, отчества)</w:t>
      </w:r>
    </w:p>
    <w:p w:rsidR="00B532FE" w:rsidRPr="006D3A60" w:rsidRDefault="00B532FE" w:rsidP="00B532FE">
      <w:pPr>
        <w:rPr>
          <w:sz w:val="20"/>
          <w:szCs w:val="20"/>
        </w:rPr>
      </w:pPr>
    </w:p>
    <w:p w:rsidR="00B532FE" w:rsidRPr="006D3A60" w:rsidRDefault="00B532FE" w:rsidP="00B532F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D3A60">
        <w:rPr>
          <w:sz w:val="20"/>
          <w:szCs w:val="20"/>
        </w:rPr>
        <w:t>(дата и место рождения лица, в отношении которого заполнены сведения)</w:t>
      </w:r>
    </w:p>
    <w:p w:rsidR="00B532FE" w:rsidRPr="00B679AD" w:rsidRDefault="00B532FE" w:rsidP="00B532FE">
      <w:pPr>
        <w:ind w:firstLine="567"/>
      </w:pPr>
      <w:r w:rsidRPr="00B679AD">
        <w:t>Должность лица, в отношении которого заполнены сведения (нужное подчеркнуть):</w:t>
      </w:r>
    </w:p>
    <w:p w:rsidR="00B532FE" w:rsidRPr="00B679AD" w:rsidRDefault="00B532FE" w:rsidP="00B532FE">
      <w:pPr>
        <w:ind w:firstLine="567"/>
      </w:pPr>
      <w:r w:rsidRPr="00B679AD">
        <w:t>руководитель туроператора;</w:t>
      </w:r>
    </w:p>
    <w:p w:rsidR="00B532FE" w:rsidRPr="00B679AD" w:rsidRDefault="00B532FE" w:rsidP="00B532FE">
      <w:pPr>
        <w:ind w:firstLine="567"/>
      </w:pPr>
      <w:r w:rsidRPr="00B679AD">
        <w:t>заместитель руководителя туроператора;</w:t>
      </w:r>
    </w:p>
    <w:p w:rsidR="00B532FE" w:rsidRPr="00B679AD" w:rsidRDefault="00B532FE" w:rsidP="00B532FE">
      <w:pPr>
        <w:ind w:firstLine="567"/>
      </w:pPr>
      <w:r w:rsidRPr="00B679AD">
        <w:t>главный бухгалтер;</w:t>
      </w:r>
    </w:p>
    <w:p w:rsidR="00B532FE" w:rsidRPr="00B679AD" w:rsidRDefault="00B532FE" w:rsidP="00B532FE">
      <w:pPr>
        <w:ind w:firstLine="567"/>
      </w:pPr>
      <w:r w:rsidRPr="00B679AD">
        <w:t>иное должностное лицо, на которое возлагается ведение бухгалтерского учета туроператора</w:t>
      </w:r>
    </w:p>
    <w:p w:rsidR="00B532FE" w:rsidRPr="00B679AD" w:rsidRDefault="00B532FE" w:rsidP="00B532FE">
      <w:pPr>
        <w:ind w:firstLine="567"/>
      </w:pPr>
      <w:r w:rsidRPr="00B679AD">
        <w:t xml:space="preserve">Сведения о совершении более 3 раз в течение одного года, предшествовавшего дню подачи в Федеральное агентство по туризму документов для внесения сведений о туроператоре в единый федеральный реестр туроператоров, правонарушений в сфере туристской деятельности, ответственность за которые предусмотрена Кодексом Российской Федерации об административных правонарушениях  </w:t>
      </w:r>
    </w:p>
    <w:p w:rsidR="00B532FE" w:rsidRPr="00B679AD" w:rsidRDefault="00B532FE" w:rsidP="00B532FE">
      <w:pPr>
        <w:pBdr>
          <w:top w:val="single" w:sz="4" w:space="1" w:color="auto"/>
        </w:pBdr>
        <w:ind w:left="3969"/>
      </w:pPr>
    </w:p>
    <w:p w:rsidR="00B532FE" w:rsidRPr="00B679AD" w:rsidRDefault="00B532FE" w:rsidP="00B532FE"/>
    <w:p w:rsidR="00B532FE" w:rsidRPr="00B679AD" w:rsidRDefault="00B532FE" w:rsidP="00B532FE">
      <w:pPr>
        <w:pBdr>
          <w:top w:val="single" w:sz="4" w:space="1" w:color="auto"/>
        </w:pBdr>
      </w:pPr>
    </w:p>
    <w:p w:rsidR="00B532FE" w:rsidRPr="00B679AD" w:rsidRDefault="00B532FE" w:rsidP="00B532FE"/>
    <w:p w:rsidR="00B532FE" w:rsidRPr="00B679AD" w:rsidRDefault="00B532FE" w:rsidP="00B532FE">
      <w:pPr>
        <w:pBdr>
          <w:top w:val="single" w:sz="4" w:space="1" w:color="auto"/>
        </w:pBdr>
      </w:pPr>
    </w:p>
    <w:p w:rsidR="00B532FE" w:rsidRPr="00B679AD" w:rsidRDefault="00B532FE" w:rsidP="00B532FE"/>
    <w:p w:rsidR="00B532FE" w:rsidRPr="00B679AD" w:rsidRDefault="00B532FE" w:rsidP="00B532FE">
      <w:pPr>
        <w:pBdr>
          <w:top w:val="single" w:sz="4" w:space="1" w:color="auto"/>
        </w:pBdr>
      </w:pPr>
    </w:p>
    <w:p w:rsidR="00B532FE" w:rsidRPr="00B679AD" w:rsidRDefault="00B532FE" w:rsidP="00B532FE">
      <w:pPr>
        <w:ind w:firstLine="567"/>
        <w:jc w:val="both"/>
        <w:rPr>
          <w:spacing w:val="-2"/>
        </w:rPr>
      </w:pPr>
      <w:r w:rsidRPr="00B679AD">
        <w:rPr>
          <w:spacing w:val="-2"/>
        </w:rPr>
        <w:t xml:space="preserve">Сведения о наличии (отсутствии) факта замещения должности руководителя туроператора, его заместителя, главного бухгалтера или иного должностного лица, на которое возлагается ведение бухгалтерского учета туроператора, в течение 12 месяцев, предшествовавших дню исключения сведений о туроператоре из единого федерального реестра туроператоров по основаниям, предусмотренным абзацами четвертым, шестым – тринадцатым части пятнадцатой статьи 4.2 и абзацами третьим и пятым части пятой статьи 11.1 Федерального закона “Об основах туристской деятельности в Российской Федерации”  </w:t>
      </w:r>
    </w:p>
    <w:p w:rsidR="00B532FE" w:rsidRPr="00B679AD" w:rsidRDefault="00B532FE" w:rsidP="00B532FE">
      <w:pPr>
        <w:pBdr>
          <w:top w:val="single" w:sz="4" w:space="1" w:color="auto"/>
        </w:pBdr>
        <w:ind w:left="5339"/>
      </w:pPr>
    </w:p>
    <w:p w:rsidR="00B532FE" w:rsidRPr="00B679AD" w:rsidRDefault="00B532FE" w:rsidP="00B532FE"/>
    <w:p w:rsidR="00B532FE" w:rsidRPr="00B679AD" w:rsidRDefault="00B532FE" w:rsidP="00B532FE">
      <w:pPr>
        <w:pBdr>
          <w:top w:val="single" w:sz="4" w:space="1" w:color="auto"/>
        </w:pBdr>
      </w:pPr>
    </w:p>
    <w:p w:rsidR="00B532FE" w:rsidRPr="00B679AD" w:rsidRDefault="00B532FE" w:rsidP="00B532FE"/>
    <w:p w:rsidR="00B532FE" w:rsidRPr="00B679AD" w:rsidRDefault="00B532FE" w:rsidP="00B532FE">
      <w:pPr>
        <w:pBdr>
          <w:top w:val="single" w:sz="4" w:space="1" w:color="auto"/>
        </w:pBdr>
      </w:pPr>
    </w:p>
    <w:p w:rsidR="00B532FE" w:rsidRPr="00B679AD" w:rsidRDefault="00B532FE" w:rsidP="00B532FE"/>
    <w:p w:rsidR="00B532FE" w:rsidRPr="00B679AD" w:rsidRDefault="00B532FE" w:rsidP="00B532FE">
      <w:pPr>
        <w:pBdr>
          <w:top w:val="single" w:sz="4" w:space="1" w:color="auto"/>
        </w:pBdr>
      </w:pPr>
    </w:p>
    <w:p w:rsidR="00B532FE" w:rsidRPr="00B679AD" w:rsidRDefault="00B532FE" w:rsidP="00B532FE">
      <w:pPr>
        <w:ind w:firstLine="567"/>
      </w:pPr>
      <w:r w:rsidRPr="00B679AD">
        <w:t>К настоящей справке прилагаются следующие подтверждающие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041"/>
      </w:tblGrid>
      <w:tr w:rsidR="00B532FE" w:rsidRPr="00B679AD" w:rsidTr="008175EA">
        <w:tc>
          <w:tcPr>
            <w:tcW w:w="567" w:type="dxa"/>
            <w:vAlign w:val="center"/>
          </w:tcPr>
          <w:p w:rsidR="00B532FE" w:rsidRPr="00B679AD" w:rsidRDefault="00B532FE" w:rsidP="008175EA">
            <w:pPr>
              <w:jc w:val="center"/>
            </w:pPr>
            <w:r w:rsidRPr="00B679AD">
              <w:t>№</w:t>
            </w:r>
          </w:p>
        </w:tc>
        <w:tc>
          <w:tcPr>
            <w:tcW w:w="7371" w:type="dxa"/>
            <w:vAlign w:val="center"/>
          </w:tcPr>
          <w:p w:rsidR="00B532FE" w:rsidRPr="00B679AD" w:rsidRDefault="00B532FE" w:rsidP="008175EA">
            <w:pPr>
              <w:jc w:val="center"/>
            </w:pPr>
            <w:r w:rsidRPr="00B679AD">
              <w:t>Наименование документа</w:t>
            </w:r>
          </w:p>
        </w:tc>
        <w:tc>
          <w:tcPr>
            <w:tcW w:w="2041" w:type="dxa"/>
            <w:vAlign w:val="center"/>
          </w:tcPr>
          <w:p w:rsidR="00B532FE" w:rsidRPr="00B679AD" w:rsidRDefault="00B532FE" w:rsidP="008175EA">
            <w:pPr>
              <w:jc w:val="center"/>
            </w:pPr>
            <w:r w:rsidRPr="00B679AD">
              <w:t>Количество</w:t>
            </w:r>
            <w:r w:rsidRPr="00B679AD">
              <w:br/>
              <w:t>листов</w:t>
            </w:r>
          </w:p>
        </w:tc>
      </w:tr>
      <w:tr w:rsidR="00B532FE" w:rsidRPr="00B679AD" w:rsidTr="008175EA">
        <w:tc>
          <w:tcPr>
            <w:tcW w:w="567" w:type="dxa"/>
          </w:tcPr>
          <w:p w:rsidR="00B532FE" w:rsidRPr="00B679AD" w:rsidRDefault="00B532FE" w:rsidP="008175EA">
            <w:pPr>
              <w:jc w:val="center"/>
            </w:pPr>
          </w:p>
        </w:tc>
        <w:tc>
          <w:tcPr>
            <w:tcW w:w="7371" w:type="dxa"/>
          </w:tcPr>
          <w:p w:rsidR="00B532FE" w:rsidRPr="00B679AD" w:rsidRDefault="00B532FE" w:rsidP="008175EA"/>
        </w:tc>
        <w:tc>
          <w:tcPr>
            <w:tcW w:w="2041" w:type="dxa"/>
          </w:tcPr>
          <w:p w:rsidR="00B532FE" w:rsidRPr="00B679AD" w:rsidRDefault="00B532FE" w:rsidP="008175EA">
            <w:pPr>
              <w:jc w:val="center"/>
            </w:pPr>
          </w:p>
        </w:tc>
      </w:tr>
      <w:tr w:rsidR="00B532FE" w:rsidRPr="00B679AD" w:rsidTr="008175EA">
        <w:tc>
          <w:tcPr>
            <w:tcW w:w="567" w:type="dxa"/>
          </w:tcPr>
          <w:p w:rsidR="00B532FE" w:rsidRPr="00B679AD" w:rsidRDefault="00B532FE" w:rsidP="008175EA">
            <w:pPr>
              <w:jc w:val="center"/>
            </w:pPr>
          </w:p>
        </w:tc>
        <w:tc>
          <w:tcPr>
            <w:tcW w:w="7371" w:type="dxa"/>
          </w:tcPr>
          <w:p w:rsidR="00B532FE" w:rsidRPr="00B679AD" w:rsidRDefault="00B532FE" w:rsidP="008175EA"/>
        </w:tc>
        <w:tc>
          <w:tcPr>
            <w:tcW w:w="2041" w:type="dxa"/>
          </w:tcPr>
          <w:p w:rsidR="00B532FE" w:rsidRPr="00B679AD" w:rsidRDefault="00B532FE" w:rsidP="008175EA">
            <w:pPr>
              <w:jc w:val="center"/>
            </w:pPr>
          </w:p>
        </w:tc>
      </w:tr>
    </w:tbl>
    <w:p w:rsidR="00B532FE" w:rsidRDefault="00B532FE" w:rsidP="00B532FE">
      <w:pPr>
        <w:jc w:val="both"/>
      </w:pPr>
    </w:p>
    <w:p w:rsidR="00B532FE" w:rsidRPr="004550DB" w:rsidRDefault="00B532FE" w:rsidP="00B532FE"/>
    <w:p w:rsidR="00B532FE" w:rsidRPr="004550DB" w:rsidRDefault="00B532FE" w:rsidP="00B532FE"/>
    <w:p w:rsidR="00B532FE" w:rsidRPr="004550DB" w:rsidRDefault="00B532FE" w:rsidP="00B532FE"/>
    <w:p w:rsidR="00B532FE" w:rsidRPr="004550DB" w:rsidRDefault="00B532FE" w:rsidP="00B532FE"/>
    <w:p w:rsidR="00B532FE" w:rsidRPr="004550DB" w:rsidRDefault="00B532FE" w:rsidP="00B532FE"/>
    <w:p w:rsidR="00B532FE" w:rsidRPr="004550DB" w:rsidRDefault="00B532FE" w:rsidP="00B532FE"/>
    <w:p w:rsidR="00B532FE" w:rsidRPr="004550DB" w:rsidRDefault="00B532FE" w:rsidP="00B532FE"/>
    <w:p w:rsidR="00B532FE" w:rsidRPr="004550DB" w:rsidRDefault="00B532FE" w:rsidP="00B532FE"/>
    <w:p w:rsidR="00B532FE" w:rsidRPr="004550DB" w:rsidRDefault="00B532FE" w:rsidP="00B532FE"/>
    <w:p w:rsidR="008E0113" w:rsidRPr="00B532FE" w:rsidRDefault="008E0113" w:rsidP="00B532FE">
      <w:bookmarkStart w:id="0" w:name="_GoBack"/>
      <w:bookmarkEnd w:id="0"/>
    </w:p>
    <w:sectPr w:rsidR="008E0113" w:rsidRPr="00B5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A7"/>
    <w:rsid w:val="00056ACB"/>
    <w:rsid w:val="00102624"/>
    <w:rsid w:val="008E0113"/>
    <w:rsid w:val="00A53024"/>
    <w:rsid w:val="00B532FE"/>
    <w:rsid w:val="00B979A7"/>
    <w:rsid w:val="00BA18A8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14B8F-4AE0-457C-B96D-A750C2D6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2</cp:revision>
  <dcterms:created xsi:type="dcterms:W3CDTF">2017-07-25T09:19:00Z</dcterms:created>
  <dcterms:modified xsi:type="dcterms:W3CDTF">2017-07-25T09:19:00Z</dcterms:modified>
</cp:coreProperties>
</file>